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兰州大学哲学社会学院出差审批办法</w:t>
      </w:r>
    </w:p>
    <w:p>
      <w:pPr>
        <w:spacing w:line="520" w:lineRule="exact"/>
        <w:ind w:firstLine="552"/>
        <w:rPr>
          <w:rFonts w:hint="eastAsia" w:ascii="仿宋_GB2312" w:eastAsia="仿宋_GB2312"/>
          <w:sz w:val="28"/>
          <w:szCs w:val="28"/>
        </w:rPr>
      </w:pPr>
    </w:p>
    <w:p>
      <w:pPr>
        <w:spacing w:line="520" w:lineRule="exact"/>
        <w:ind w:firstLine="55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为进一步规范学院出差请假审批程序，根据《兰州大学差旅费管理办法》（校财〔2019〕9号）的要求，特制定此办法。</w:t>
      </w:r>
    </w:p>
    <w:p>
      <w:pPr>
        <w:spacing w:line="520" w:lineRule="exact"/>
        <w:ind w:firstLine="55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一、全院教职工出差，应提前填写《兰州大学哲学社会学院出差审批表》（见附件），经单位负责人批准，审批后方可外出。</w:t>
      </w:r>
    </w:p>
    <w:p>
      <w:pPr>
        <w:spacing w:line="520" w:lineRule="exact"/>
        <w:ind w:firstLine="55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二、若公务外出的经费来源为学院公用经费，报销时，应附《兰州大学哲学社会学院出差审批表》、会议通知或邀请函、差旅费相关票据等。</w:t>
      </w:r>
    </w:p>
    <w:p>
      <w:pPr>
        <w:spacing w:line="520" w:lineRule="exact"/>
        <w:ind w:firstLine="55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三、教职工因公出差，须按照《兰州大学差旅费管理办法》严格执行。</w:t>
      </w:r>
    </w:p>
    <w:p>
      <w:pPr>
        <w:spacing w:line="520" w:lineRule="exact"/>
        <w:ind w:firstLine="55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四、因特殊情况不能事先填写《兰州大学哲学社会学院出差审批表》，应按照第一条要求口头履行审批程序，并于事后补办出差审批手续。</w:t>
      </w:r>
    </w:p>
    <w:p>
      <w:pPr>
        <w:ind w:firstLine="55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五、本办法自发布之日起执行，由院党政联席会议负责解释。</w:t>
      </w:r>
    </w:p>
    <w:p>
      <w:pPr>
        <w:ind w:firstLine="552"/>
        <w:rPr>
          <w:rFonts w:hint="eastAsia" w:ascii="仿宋_GB2312" w:eastAsia="仿宋_GB2312"/>
          <w:sz w:val="28"/>
          <w:szCs w:val="28"/>
        </w:rPr>
      </w:pPr>
    </w:p>
    <w:p>
      <w:pPr>
        <w:ind w:firstLine="552"/>
        <w:rPr>
          <w:rFonts w:hint="eastAsia" w:ascii="仿宋_GB2312" w:eastAsia="仿宋_GB2312"/>
          <w:sz w:val="28"/>
          <w:szCs w:val="28"/>
        </w:rPr>
      </w:pPr>
    </w:p>
    <w:p>
      <w:pPr>
        <w:ind w:firstLine="552"/>
        <w:rPr>
          <w:rFonts w:hint="eastAsia" w:ascii="仿宋_GB2312" w:eastAsia="仿宋_GB2312"/>
          <w:sz w:val="28"/>
          <w:szCs w:val="28"/>
        </w:rPr>
      </w:pPr>
    </w:p>
    <w:p>
      <w:pPr>
        <w:ind w:firstLine="552"/>
        <w:rPr>
          <w:rFonts w:hint="eastAsia" w:ascii="仿宋_GB2312" w:eastAsia="仿宋_GB2312"/>
          <w:sz w:val="28"/>
          <w:szCs w:val="28"/>
        </w:rPr>
      </w:pPr>
    </w:p>
    <w:p>
      <w:pPr>
        <w:ind w:firstLine="55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附件：兰州大学哲学社会学院出差审批表</w:t>
      </w:r>
    </w:p>
    <w:p>
      <w:pPr>
        <w:spacing w:line="520" w:lineRule="exact"/>
        <w:ind w:firstLine="552"/>
        <w:rPr>
          <w:sz w:val="28"/>
          <w:szCs w:val="28"/>
        </w:rPr>
      </w:pPr>
    </w:p>
    <w:p>
      <w:pPr>
        <w:spacing w:line="520" w:lineRule="exact"/>
        <w:ind w:firstLine="552"/>
        <w:rPr>
          <w:sz w:val="28"/>
          <w:szCs w:val="28"/>
        </w:rPr>
      </w:pPr>
    </w:p>
    <w:p>
      <w:pPr>
        <w:spacing w:line="520" w:lineRule="exact"/>
        <w:ind w:firstLine="552"/>
        <w:rPr>
          <w:sz w:val="28"/>
          <w:szCs w:val="28"/>
        </w:rPr>
      </w:pPr>
    </w:p>
    <w:p>
      <w:pPr>
        <w:spacing w:line="520" w:lineRule="exact"/>
        <w:ind w:firstLine="552"/>
        <w:rPr>
          <w:sz w:val="28"/>
          <w:szCs w:val="28"/>
        </w:rPr>
      </w:pPr>
    </w:p>
    <w:p>
      <w:pPr>
        <w:spacing w:line="520" w:lineRule="exact"/>
        <w:ind w:firstLine="5320" w:firstLineChars="1900"/>
        <w:rPr>
          <w:sz w:val="28"/>
          <w:szCs w:val="28"/>
        </w:rPr>
      </w:pPr>
      <w:r>
        <w:rPr>
          <w:rFonts w:hint="eastAsia"/>
          <w:sz w:val="28"/>
          <w:szCs w:val="28"/>
        </w:rPr>
        <w:t>哲学社会学院</w:t>
      </w:r>
    </w:p>
    <w:p>
      <w:pPr>
        <w:spacing w:line="520" w:lineRule="exact"/>
        <w:ind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2021年1月12日</w:t>
      </w:r>
    </w:p>
    <w:p>
      <w:pPr>
        <w:spacing w:line="520" w:lineRule="exact"/>
        <w:ind w:firstLine="552"/>
        <w:rPr>
          <w:sz w:val="28"/>
          <w:szCs w:val="28"/>
        </w:rPr>
      </w:pPr>
    </w:p>
    <w:p>
      <w:pPr>
        <w:ind w:firstLine="552"/>
        <w:rPr>
          <w:sz w:val="28"/>
          <w:szCs w:val="28"/>
        </w:rPr>
      </w:pPr>
    </w:p>
    <w:p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tabs>
          <w:tab w:val="left" w:pos="900"/>
        </w:tabs>
        <w:spacing w:afterLines="50" w:line="48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兰州大学哲学社会学院出差审批表</w:t>
      </w:r>
    </w:p>
    <w:tbl>
      <w:tblPr>
        <w:tblStyle w:val="6"/>
        <w:tblW w:w="84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439"/>
        <w:gridCol w:w="720"/>
        <w:gridCol w:w="1439"/>
        <w:gridCol w:w="899"/>
        <w:gridCol w:w="1799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07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spacing w:before="12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出差人员填写</w:t>
            </w:r>
          </w:p>
        </w:tc>
        <w:tc>
          <w:tcPr>
            <w:tcW w:w="7336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900"/>
              </w:tabs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出差事由：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07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336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900"/>
              </w:tabs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出差人员（共    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107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工作部门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07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07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07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07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</w:trPr>
        <w:tc>
          <w:tcPr>
            <w:tcW w:w="107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59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900"/>
              </w:tabs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出差地点：</w:t>
            </w:r>
          </w:p>
          <w:p>
            <w:pPr>
              <w:tabs>
                <w:tab w:val="left" w:pos="900"/>
              </w:tabs>
              <w:spacing w:line="360" w:lineRule="auto"/>
              <w:ind w:left="10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省市县</w:t>
            </w:r>
          </w:p>
          <w:p>
            <w:pPr>
              <w:tabs>
                <w:tab w:val="left" w:pos="900"/>
              </w:tabs>
              <w:spacing w:line="360" w:lineRule="auto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中途停留或中转地：</w:t>
            </w:r>
          </w:p>
          <w:p>
            <w:pPr>
              <w:tabs>
                <w:tab w:val="left" w:pos="900"/>
              </w:tabs>
              <w:spacing w:line="360" w:lineRule="auto"/>
              <w:ind w:left="10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省市</w:t>
            </w: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900"/>
              </w:tabs>
              <w:rPr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乘坐交通工具：</w:t>
            </w:r>
          </w:p>
          <w:p>
            <w:pPr>
              <w:ind w:right="367" w:firstLine="210" w:firstLineChars="1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□飞机    □其他公共交通工具</w:t>
            </w:r>
          </w:p>
          <w:p>
            <w:pPr>
              <w:ind w:right="367" w:firstLine="210" w:firstLineChars="1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□自带    □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</w:rPr>
              <w:t>租用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7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336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900"/>
              </w:tabs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出差天数：    天</w:t>
            </w:r>
          </w:p>
          <w:p>
            <w:pPr>
              <w:tabs>
                <w:tab w:val="left" w:pos="900"/>
              </w:tabs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自  年  月  日至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07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336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900"/>
              </w:tabs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使用经费：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□</w:t>
            </w:r>
            <w:r>
              <w:rPr>
                <w:rFonts w:hint="eastAsia" w:hAnsi="宋体"/>
                <w:color w:val="000000"/>
                <w:szCs w:val="21"/>
              </w:rPr>
              <w:t xml:space="preserve">个人经费       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hAnsi="宋体"/>
                <w:color w:val="000000"/>
                <w:szCs w:val="21"/>
              </w:rPr>
              <w:t>公用经费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107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336" w:type="dxa"/>
            <w:gridSpan w:val="6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900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 xml:space="preserve">申请人签名：                        </w:t>
            </w:r>
            <w:r>
              <w:rPr>
                <w:rFonts w:hint="eastAsia" w:ascii="宋体" w:hAnsi="宋体"/>
                <w:szCs w:val="21"/>
              </w:rPr>
              <w:t xml:space="preserve">20 </w:t>
            </w:r>
            <w:r>
              <w:rPr>
                <w:rFonts w:hint="eastAsia" w:ascii="宋体" w:hAnsi="宋体"/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7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900"/>
              </w:tabs>
              <w:spacing w:before="12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单位负责人审核</w:t>
            </w:r>
          </w:p>
        </w:tc>
        <w:tc>
          <w:tcPr>
            <w:tcW w:w="3598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900"/>
              </w:tabs>
              <w:rPr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是否同意出差： </w:t>
            </w:r>
            <w:r>
              <w:rPr>
                <w:rFonts w:hint="eastAsia" w:ascii="宋体" w:hAnsi="宋体"/>
                <w:szCs w:val="21"/>
              </w:rPr>
              <w:t>□是□否</w:t>
            </w:r>
          </w:p>
        </w:tc>
        <w:tc>
          <w:tcPr>
            <w:tcW w:w="373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900"/>
              </w:tabs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是否同意选择的交通工具：</w:t>
            </w:r>
          </w:p>
          <w:p>
            <w:pPr>
              <w:tabs>
                <w:tab w:val="left" w:pos="900"/>
              </w:tabs>
              <w:ind w:firstLine="1155" w:firstLineChars="55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107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336" w:type="dxa"/>
            <w:gridSpan w:val="6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900"/>
              </w:tabs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审核出差天数：天；出差人数：人。</w:t>
            </w:r>
          </w:p>
          <w:p>
            <w:pPr>
              <w:tabs>
                <w:tab w:val="left" w:pos="900"/>
              </w:tabs>
              <w:spacing w:beforeLines="50"/>
              <w:ind w:firstLine="840" w:firstLineChars="400"/>
              <w:rPr>
                <w:rFonts w:ascii="黑体" w:eastAsia="黑体"/>
                <w:szCs w:val="21"/>
              </w:rPr>
            </w:pPr>
          </w:p>
          <w:p>
            <w:pPr>
              <w:tabs>
                <w:tab w:val="left" w:pos="900"/>
              </w:tabs>
              <w:spacing w:beforeLines="50"/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签名：</w:t>
            </w:r>
            <w:r>
              <w:rPr>
                <w:rFonts w:hint="eastAsia" w:ascii="宋体" w:hAnsi="宋体"/>
                <w:szCs w:val="21"/>
              </w:rPr>
              <w:t xml:space="preserve">20 年    月     日 </w:t>
            </w:r>
          </w:p>
          <w:p>
            <w:pPr>
              <w:tabs>
                <w:tab w:val="left" w:pos="900"/>
              </w:tabs>
              <w:spacing w:beforeLines="50"/>
              <w:ind w:firstLine="5460" w:firstLineChars="2600"/>
              <w:rPr>
                <w:szCs w:val="21"/>
              </w:rPr>
            </w:pPr>
          </w:p>
          <w:p>
            <w:pPr>
              <w:tabs>
                <w:tab w:val="left" w:pos="900"/>
              </w:tabs>
              <w:spacing w:beforeLines="50"/>
              <w:ind w:firstLine="5460" w:firstLineChars="260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</w:tc>
      </w:tr>
    </w:tbl>
    <w:p>
      <w:pPr>
        <w:ind w:firstLine="552"/>
        <w:rPr>
          <w:rFonts w:ascii="楷体_GB2312" w:eastAsia="楷体_GB2312"/>
          <w:szCs w:val="21"/>
        </w:rPr>
      </w:pPr>
      <w:r>
        <w:rPr>
          <w:rFonts w:ascii="楷体_GB2312" w:eastAsia="楷体_GB2312"/>
          <w:szCs w:val="21"/>
        </w:rPr>
        <w:t>注</w:t>
      </w:r>
      <w:r>
        <w:rPr>
          <w:rFonts w:hint="eastAsia" w:ascii="楷体_GB2312" w:eastAsia="楷体_GB2312"/>
          <w:szCs w:val="21"/>
        </w:rPr>
        <w:t>：</w:t>
      </w:r>
      <w:r>
        <w:rPr>
          <w:rFonts w:ascii="楷体_GB2312" w:eastAsia="楷体_GB2312"/>
          <w:szCs w:val="21"/>
        </w:rPr>
        <w:t>参加学术会议由分管科研的副院长</w:t>
      </w:r>
      <w:r>
        <w:rPr>
          <w:rFonts w:hint="eastAsia" w:ascii="楷体_GB2312" w:eastAsia="楷体_GB2312"/>
          <w:szCs w:val="21"/>
        </w:rPr>
        <w:t>（或院长助管）审批，参加教学会议由分管教学的副院长（或院长助管）审批，其他情况出差由行政副院长审批。</w:t>
      </w:r>
    </w:p>
    <w:sectPr>
      <w:pgSz w:w="11906" w:h="16838"/>
      <w:pgMar w:top="1440" w:right="1797" w:bottom="1440" w:left="1797" w:header="709" w:footer="709" w:gutter="0"/>
      <w:pgNumType w:fmt="numberInDash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7BEE"/>
    <w:rsid w:val="0008232F"/>
    <w:rsid w:val="000925D3"/>
    <w:rsid w:val="000B77E9"/>
    <w:rsid w:val="00102F58"/>
    <w:rsid w:val="00140152"/>
    <w:rsid w:val="00203598"/>
    <w:rsid w:val="00264F8D"/>
    <w:rsid w:val="00275913"/>
    <w:rsid w:val="002D1699"/>
    <w:rsid w:val="00353532"/>
    <w:rsid w:val="00357BFC"/>
    <w:rsid w:val="00364549"/>
    <w:rsid w:val="003A5170"/>
    <w:rsid w:val="003E735F"/>
    <w:rsid w:val="00497DBB"/>
    <w:rsid w:val="004C4FDD"/>
    <w:rsid w:val="0059493D"/>
    <w:rsid w:val="005B27FC"/>
    <w:rsid w:val="00605476"/>
    <w:rsid w:val="00607512"/>
    <w:rsid w:val="00615303"/>
    <w:rsid w:val="006272AD"/>
    <w:rsid w:val="006742D8"/>
    <w:rsid w:val="00701540"/>
    <w:rsid w:val="007249A6"/>
    <w:rsid w:val="00744C73"/>
    <w:rsid w:val="007C5475"/>
    <w:rsid w:val="007F7BEE"/>
    <w:rsid w:val="00820FE2"/>
    <w:rsid w:val="008C27B6"/>
    <w:rsid w:val="008E1363"/>
    <w:rsid w:val="009D5C99"/>
    <w:rsid w:val="009E2827"/>
    <w:rsid w:val="00A03DE7"/>
    <w:rsid w:val="00A220C7"/>
    <w:rsid w:val="00A30FCF"/>
    <w:rsid w:val="00A53ED1"/>
    <w:rsid w:val="00A55E59"/>
    <w:rsid w:val="00B0127C"/>
    <w:rsid w:val="00B54C6A"/>
    <w:rsid w:val="00B665EB"/>
    <w:rsid w:val="00BF4B95"/>
    <w:rsid w:val="00C41935"/>
    <w:rsid w:val="00C428E3"/>
    <w:rsid w:val="00C714C9"/>
    <w:rsid w:val="00D17148"/>
    <w:rsid w:val="00D42568"/>
    <w:rsid w:val="00D60C27"/>
    <w:rsid w:val="00DA36AC"/>
    <w:rsid w:val="00DE0EFF"/>
    <w:rsid w:val="00DE6B00"/>
    <w:rsid w:val="00E81FE0"/>
    <w:rsid w:val="00E9262A"/>
    <w:rsid w:val="00F03E59"/>
    <w:rsid w:val="00FC15AF"/>
    <w:rsid w:val="00FC76DF"/>
    <w:rsid w:val="00FF0BE3"/>
    <w:rsid w:val="00FF1A94"/>
    <w:rsid w:val="018F2579"/>
    <w:rsid w:val="232D71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semiHidden/>
    <w:qFormat/>
    <w:uiPriority w:val="99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673</Characters>
  <Lines>5</Lines>
  <Paragraphs>1</Paragraphs>
  <TotalTime>27</TotalTime>
  <ScaleCrop>false</ScaleCrop>
  <LinksUpToDate>false</LinksUpToDate>
  <CharactersWithSpaces>789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2021-01-11T13:38:00Z</dcterms:created>
  <dc:creator>Windows 用户</dc:creator>
  <cp:lastModifiedBy>四木子</cp:lastModifiedBy>
  <cp:lastPrinted>2021-01-19T09:13:55Z</cp:lastPrinted>
  <dcterms:modified xsi:type="dcterms:W3CDTF">2021-01-19T09:18:26Z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